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24" w:rsidRDefault="008F3F24" w:rsidP="00BE765D">
      <w:pPr>
        <w:spacing w:line="276" w:lineRule="auto"/>
        <w:jc w:val="center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INFORMACJA</w:t>
      </w:r>
    </w:p>
    <w:p w:rsidR="008F3F24" w:rsidRDefault="008F3F24" w:rsidP="00BE765D">
      <w:pPr>
        <w:spacing w:line="276" w:lineRule="auto"/>
        <w:jc w:val="center"/>
        <w:rPr>
          <w:rFonts w:ascii="Calibri" w:hAnsi="Calibri"/>
          <w:b/>
          <w:bCs/>
          <w:color w:val="000000"/>
          <w:sz w:val="20"/>
          <w:szCs w:val="20"/>
        </w:rPr>
      </w:pPr>
    </w:p>
    <w:p w:rsidR="005E61E5" w:rsidRDefault="007C62D3" w:rsidP="00BE765D">
      <w:pPr>
        <w:spacing w:line="276" w:lineRule="auto"/>
        <w:jc w:val="center"/>
        <w:rPr>
          <w:rFonts w:ascii="Calibri" w:hAnsi="Calibri"/>
          <w:b/>
          <w:bCs/>
          <w:color w:val="000000"/>
          <w:sz w:val="20"/>
          <w:szCs w:val="20"/>
        </w:rPr>
      </w:pPr>
      <w:r w:rsidRPr="00BE765D">
        <w:rPr>
          <w:rFonts w:ascii="Calibri" w:hAnsi="Calibri"/>
          <w:b/>
          <w:bCs/>
          <w:color w:val="000000"/>
          <w:sz w:val="20"/>
          <w:szCs w:val="20"/>
        </w:rPr>
        <w:t>DYREKTOR</w:t>
      </w:r>
      <w:r w:rsidR="008F3F24">
        <w:rPr>
          <w:rFonts w:ascii="Calibri" w:hAnsi="Calibri"/>
          <w:b/>
          <w:bCs/>
          <w:color w:val="000000"/>
          <w:sz w:val="20"/>
          <w:szCs w:val="20"/>
        </w:rPr>
        <w:t>A</w:t>
      </w:r>
      <w:r w:rsidRPr="00BE765D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</w:p>
    <w:p w:rsidR="004A548B" w:rsidRPr="00BE765D" w:rsidRDefault="007C62D3" w:rsidP="00BE765D">
      <w:pPr>
        <w:spacing w:line="276" w:lineRule="auto"/>
        <w:jc w:val="center"/>
        <w:rPr>
          <w:rFonts w:ascii="Calibri" w:hAnsi="Calibri"/>
          <w:b/>
          <w:bCs/>
          <w:color w:val="000000"/>
          <w:sz w:val="20"/>
          <w:szCs w:val="20"/>
        </w:rPr>
      </w:pPr>
      <w:r w:rsidRPr="00BE765D">
        <w:rPr>
          <w:rFonts w:ascii="Calibri" w:hAnsi="Calibri"/>
          <w:b/>
          <w:bCs/>
          <w:color w:val="000000"/>
          <w:sz w:val="20"/>
          <w:szCs w:val="20"/>
        </w:rPr>
        <w:t>S</w:t>
      </w:r>
      <w:r w:rsidR="005E61E5">
        <w:rPr>
          <w:rFonts w:ascii="Calibri" w:hAnsi="Calibri"/>
          <w:b/>
          <w:bCs/>
          <w:color w:val="000000"/>
          <w:sz w:val="20"/>
          <w:szCs w:val="20"/>
        </w:rPr>
        <w:t xml:space="preserve">amodzielnego </w:t>
      </w:r>
      <w:r w:rsidRPr="00BE765D">
        <w:rPr>
          <w:rFonts w:ascii="Calibri" w:hAnsi="Calibri"/>
          <w:b/>
          <w:bCs/>
          <w:color w:val="000000"/>
          <w:sz w:val="20"/>
          <w:szCs w:val="20"/>
        </w:rPr>
        <w:t>P</w:t>
      </w:r>
      <w:r w:rsidR="005E61E5">
        <w:rPr>
          <w:rFonts w:ascii="Calibri" w:hAnsi="Calibri"/>
          <w:b/>
          <w:bCs/>
          <w:color w:val="000000"/>
          <w:sz w:val="20"/>
          <w:szCs w:val="20"/>
        </w:rPr>
        <w:t>ublicznego</w:t>
      </w:r>
      <w:r w:rsidRPr="00BE765D">
        <w:rPr>
          <w:rFonts w:ascii="Calibri" w:hAnsi="Calibri"/>
          <w:b/>
          <w:bCs/>
          <w:color w:val="000000"/>
          <w:sz w:val="20"/>
          <w:szCs w:val="20"/>
        </w:rPr>
        <w:t xml:space="preserve"> Z</w:t>
      </w:r>
      <w:r w:rsidR="005E61E5">
        <w:rPr>
          <w:rFonts w:ascii="Calibri" w:hAnsi="Calibri"/>
          <w:b/>
          <w:bCs/>
          <w:color w:val="000000"/>
          <w:sz w:val="20"/>
          <w:szCs w:val="20"/>
        </w:rPr>
        <w:t xml:space="preserve">akładu </w:t>
      </w:r>
      <w:r w:rsidRPr="00BE765D">
        <w:rPr>
          <w:rFonts w:ascii="Calibri" w:hAnsi="Calibri"/>
          <w:b/>
          <w:bCs/>
          <w:color w:val="000000"/>
          <w:sz w:val="20"/>
          <w:szCs w:val="20"/>
        </w:rPr>
        <w:t>O</w:t>
      </w:r>
      <w:r w:rsidR="005E61E5">
        <w:rPr>
          <w:rFonts w:ascii="Calibri" w:hAnsi="Calibri"/>
          <w:b/>
          <w:bCs/>
          <w:color w:val="000000"/>
          <w:sz w:val="20"/>
          <w:szCs w:val="20"/>
        </w:rPr>
        <w:t xml:space="preserve">pieki </w:t>
      </w:r>
      <w:r w:rsidRPr="00BE765D">
        <w:rPr>
          <w:rFonts w:ascii="Calibri" w:hAnsi="Calibri"/>
          <w:b/>
          <w:bCs/>
          <w:color w:val="000000"/>
          <w:sz w:val="20"/>
          <w:szCs w:val="20"/>
        </w:rPr>
        <w:t>Z</w:t>
      </w:r>
      <w:r w:rsidR="005E61E5">
        <w:rPr>
          <w:rFonts w:ascii="Calibri" w:hAnsi="Calibri"/>
          <w:b/>
          <w:bCs/>
          <w:color w:val="000000"/>
          <w:sz w:val="20"/>
          <w:szCs w:val="20"/>
        </w:rPr>
        <w:t>drowotnej w Bochni „Szpital Powiatowy”</w:t>
      </w:r>
    </w:p>
    <w:p w:rsidR="008F3F24" w:rsidRDefault="004A548B" w:rsidP="003E35F0">
      <w:pPr>
        <w:spacing w:line="276" w:lineRule="auto"/>
        <w:jc w:val="center"/>
        <w:rPr>
          <w:rFonts w:ascii="Calibri" w:hAnsi="Calibri"/>
          <w:b/>
          <w:bCs/>
          <w:color w:val="000000"/>
          <w:sz w:val="20"/>
          <w:szCs w:val="20"/>
        </w:rPr>
      </w:pPr>
      <w:r w:rsidRPr="00BE765D">
        <w:rPr>
          <w:rFonts w:ascii="Calibri" w:hAnsi="Calibri"/>
          <w:b/>
          <w:bCs/>
          <w:color w:val="000000"/>
          <w:sz w:val="20"/>
          <w:szCs w:val="20"/>
        </w:rPr>
        <w:t>im. bł. Marty Wieckiej</w:t>
      </w:r>
      <w:r w:rsidR="007C62D3" w:rsidRPr="00BE765D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="007C62D3" w:rsidRPr="00BE765D">
        <w:rPr>
          <w:rFonts w:ascii="Calibri" w:hAnsi="Calibri"/>
          <w:b/>
          <w:bCs/>
          <w:color w:val="000000"/>
          <w:sz w:val="20"/>
          <w:szCs w:val="20"/>
        </w:rPr>
        <w:br/>
      </w:r>
    </w:p>
    <w:p w:rsidR="003E35F0" w:rsidRPr="00C06C98" w:rsidRDefault="008F3F24" w:rsidP="003E35F0">
      <w:pPr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w przedmiocie przetargu pisemnego nieograniczonego</w:t>
      </w:r>
      <w:r w:rsidR="007C62D3" w:rsidRPr="00BE765D">
        <w:rPr>
          <w:rFonts w:ascii="Calibri" w:hAnsi="Calibri"/>
          <w:b/>
          <w:bCs/>
          <w:color w:val="000000"/>
          <w:sz w:val="20"/>
          <w:szCs w:val="20"/>
        </w:rPr>
        <w:br/>
      </w:r>
      <w:r w:rsidR="003E35F0" w:rsidRPr="00C06C98">
        <w:rPr>
          <w:rFonts w:ascii="Calibri" w:hAnsi="Calibri" w:cs="Arial"/>
          <w:b/>
          <w:sz w:val="20"/>
          <w:szCs w:val="20"/>
        </w:rPr>
        <w:t xml:space="preserve">na najem </w:t>
      </w:r>
      <w:r w:rsidR="005E61E5">
        <w:rPr>
          <w:rFonts w:ascii="Calibri" w:hAnsi="Calibri"/>
          <w:b/>
          <w:sz w:val="20"/>
        </w:rPr>
        <w:t>pomieszczeń położonych w suterenach budynku C SP ZOZ w Bochni „Szpital Powiatowy” im. bł. Marty Wieckiej, ul. Krakowska 31, 32-700 Bochnia, o łącznej powierzchni 89,24 m</w:t>
      </w:r>
      <w:r w:rsidR="005E61E5">
        <w:rPr>
          <w:rFonts w:ascii="Calibri" w:hAnsi="Calibri"/>
          <w:b/>
          <w:sz w:val="20"/>
          <w:vertAlign w:val="superscript"/>
        </w:rPr>
        <w:t>2</w:t>
      </w:r>
      <w:r w:rsidR="005E61E5">
        <w:rPr>
          <w:rFonts w:ascii="Calibri" w:hAnsi="Calibri"/>
          <w:b/>
          <w:sz w:val="20"/>
        </w:rPr>
        <w:t xml:space="preserve"> z przeznaczeniem na </w:t>
      </w:r>
      <w:r w:rsidR="00723156">
        <w:rPr>
          <w:rFonts w:ascii="Calibri" w:hAnsi="Calibri"/>
          <w:b/>
          <w:sz w:val="20"/>
        </w:rPr>
        <w:t>prowa</w:t>
      </w:r>
      <w:r w:rsidR="00387EF6">
        <w:rPr>
          <w:rFonts w:ascii="Calibri" w:hAnsi="Calibri"/>
          <w:b/>
          <w:sz w:val="20"/>
        </w:rPr>
        <w:t>dzenie działalności w zakresie diagnostyki o</w:t>
      </w:r>
      <w:r w:rsidR="00723156">
        <w:rPr>
          <w:rFonts w:ascii="Calibri" w:hAnsi="Calibri"/>
          <w:b/>
          <w:sz w:val="20"/>
        </w:rPr>
        <w:t>brazowej</w:t>
      </w:r>
      <w:r w:rsidR="00387EF6">
        <w:rPr>
          <w:rFonts w:ascii="Calibri" w:hAnsi="Calibri"/>
          <w:b/>
          <w:sz w:val="20"/>
        </w:rPr>
        <w:t xml:space="preserve"> rezonansem magnetycznym</w:t>
      </w:r>
    </w:p>
    <w:p w:rsidR="007C62D3" w:rsidRPr="00BE765D" w:rsidRDefault="007C62D3" w:rsidP="00BE765D">
      <w:pPr>
        <w:spacing w:line="276" w:lineRule="auto"/>
        <w:jc w:val="center"/>
        <w:rPr>
          <w:rFonts w:ascii="Calibri" w:hAnsi="Calibri"/>
          <w:color w:val="000000"/>
          <w:sz w:val="20"/>
          <w:szCs w:val="20"/>
        </w:rPr>
      </w:pPr>
    </w:p>
    <w:p w:rsidR="00466C5F" w:rsidRDefault="007C62D3" w:rsidP="008F3F24">
      <w:pPr>
        <w:spacing w:line="276" w:lineRule="auto"/>
        <w:jc w:val="both"/>
        <w:rPr>
          <w:rFonts w:ascii="Calibri" w:hAnsi="Calibri"/>
          <w:bCs/>
          <w:color w:val="000000"/>
          <w:sz w:val="20"/>
          <w:szCs w:val="20"/>
        </w:rPr>
      </w:pPr>
      <w:r w:rsidRPr="00BE765D">
        <w:rPr>
          <w:rFonts w:ascii="Calibri" w:hAnsi="Calibri"/>
          <w:color w:val="000000"/>
          <w:sz w:val="20"/>
          <w:szCs w:val="20"/>
        </w:rPr>
        <w:br/>
      </w:r>
      <w:r w:rsidR="008F3F24">
        <w:rPr>
          <w:rFonts w:ascii="Calibri" w:hAnsi="Calibri"/>
          <w:bCs/>
          <w:color w:val="000000"/>
          <w:sz w:val="20"/>
          <w:szCs w:val="20"/>
        </w:rPr>
        <w:t xml:space="preserve">Dyrektor Samodzielnego Publicznego Zakładu Opieki Zdrowotnej w Bochni „Szpital Powiatowy” im. bł. Marty Wieckiej informuje, że w przetargu pisemnym nieograniczonym na </w:t>
      </w:r>
      <w:r w:rsidR="008F3F24" w:rsidRPr="008F3F24">
        <w:rPr>
          <w:rFonts w:ascii="Calibri" w:hAnsi="Calibri"/>
          <w:bCs/>
          <w:color w:val="000000"/>
          <w:sz w:val="20"/>
          <w:szCs w:val="20"/>
        </w:rPr>
        <w:t>najem pomieszczeń położonych w suterenach budynku C SP ZOZ w Bochni „Szpital Powiatowy” im. bł. Marty Wieckiej, ul. Krakowska 31, 32-700 Bochnia, o łącznej powierzchni 89,24 m</w:t>
      </w:r>
      <w:r w:rsidR="008F3F24" w:rsidRPr="008F3F24">
        <w:rPr>
          <w:rFonts w:ascii="Calibri" w:hAnsi="Calibri"/>
          <w:bCs/>
          <w:color w:val="000000"/>
          <w:sz w:val="20"/>
          <w:szCs w:val="20"/>
          <w:vertAlign w:val="superscript"/>
        </w:rPr>
        <w:t>2</w:t>
      </w:r>
      <w:r w:rsidR="008F3F24" w:rsidRPr="008F3F24">
        <w:rPr>
          <w:rFonts w:ascii="Calibri" w:hAnsi="Calibri"/>
          <w:bCs/>
          <w:color w:val="000000"/>
          <w:sz w:val="20"/>
          <w:szCs w:val="20"/>
        </w:rPr>
        <w:t xml:space="preserve"> z przeznaczeniem na prowadzenie działalności w zakresie diagnostyki obrazowej rezonansem magnetycznym</w:t>
      </w:r>
      <w:r w:rsidR="008F3F24">
        <w:rPr>
          <w:rFonts w:ascii="Calibri" w:hAnsi="Calibri"/>
          <w:bCs/>
          <w:color w:val="000000"/>
          <w:sz w:val="20"/>
          <w:szCs w:val="20"/>
        </w:rPr>
        <w:t xml:space="preserve"> najkorzystniejszą z prawidłowo złożonych ofert była oferta:</w:t>
      </w:r>
    </w:p>
    <w:p w:rsidR="008F3F24" w:rsidRDefault="008F3F24" w:rsidP="008F3F24">
      <w:pPr>
        <w:spacing w:line="276" w:lineRule="auto"/>
        <w:jc w:val="both"/>
        <w:rPr>
          <w:rFonts w:ascii="Calibri" w:hAnsi="Calibri"/>
          <w:bCs/>
          <w:color w:val="000000"/>
          <w:sz w:val="20"/>
          <w:szCs w:val="20"/>
        </w:rPr>
      </w:pPr>
    </w:p>
    <w:p w:rsidR="008F3F24" w:rsidRDefault="008F3F24" w:rsidP="008F3F24">
      <w:pPr>
        <w:spacing w:line="276" w:lineRule="auto"/>
        <w:jc w:val="center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Centrum Zdrowia Tuchów Spółka z ograniczoną odpowiedzialnością</w:t>
      </w:r>
    </w:p>
    <w:p w:rsidR="008F3F24" w:rsidRDefault="008F3F24" w:rsidP="008F3F24">
      <w:pPr>
        <w:spacing w:line="276" w:lineRule="auto"/>
        <w:jc w:val="center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ul. Szpitalna 1, 33-170 Tuchów</w:t>
      </w:r>
    </w:p>
    <w:p w:rsidR="008F3F24" w:rsidRDefault="008F3F24" w:rsidP="008F3F24">
      <w:pPr>
        <w:spacing w:line="276" w:lineRule="auto"/>
        <w:jc w:val="center"/>
        <w:rPr>
          <w:rFonts w:ascii="Calibri" w:hAnsi="Calibri"/>
          <w:b/>
          <w:bCs/>
          <w:color w:val="000000"/>
          <w:sz w:val="20"/>
          <w:szCs w:val="20"/>
        </w:rPr>
      </w:pPr>
    </w:p>
    <w:p w:rsidR="008F3F24" w:rsidRDefault="008F3F24" w:rsidP="008F3F24">
      <w:pPr>
        <w:spacing w:line="276" w:lineRule="auto"/>
        <w:jc w:val="both"/>
        <w:rPr>
          <w:rFonts w:ascii="Calibri" w:hAnsi="Calibri"/>
          <w:bCs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 xml:space="preserve">Zgodnie z warunkami przetargu ogłoszenie wyniku przetargu </w:t>
      </w:r>
      <w:r w:rsidR="009668E7">
        <w:rPr>
          <w:rFonts w:ascii="Calibri" w:hAnsi="Calibri"/>
          <w:bCs/>
          <w:color w:val="000000"/>
          <w:sz w:val="20"/>
          <w:szCs w:val="20"/>
        </w:rPr>
        <w:t xml:space="preserve">oraz podpisanie umowy najmu </w:t>
      </w:r>
      <w:r>
        <w:rPr>
          <w:rFonts w:ascii="Calibri" w:hAnsi="Calibri"/>
          <w:bCs/>
          <w:color w:val="000000"/>
          <w:sz w:val="20"/>
          <w:szCs w:val="20"/>
        </w:rPr>
        <w:t xml:space="preserve">nastąpi po uzyskaniu zgody podmiotu tworzącego </w:t>
      </w:r>
      <w:r w:rsidR="009668E7">
        <w:rPr>
          <w:rFonts w:ascii="Calibri" w:hAnsi="Calibri"/>
          <w:bCs/>
          <w:color w:val="000000"/>
          <w:sz w:val="20"/>
          <w:szCs w:val="20"/>
        </w:rPr>
        <w:t>(Rady Powiatu w Bochni), nie później niż 30 czerwca 2015 r.</w:t>
      </w:r>
    </w:p>
    <w:p w:rsidR="009668E7" w:rsidRDefault="009668E7" w:rsidP="008F3F24">
      <w:pPr>
        <w:spacing w:line="276" w:lineRule="auto"/>
        <w:jc w:val="both"/>
        <w:rPr>
          <w:rFonts w:ascii="Calibri" w:hAnsi="Calibri"/>
          <w:bCs/>
          <w:color w:val="000000"/>
          <w:sz w:val="20"/>
          <w:szCs w:val="20"/>
        </w:rPr>
      </w:pPr>
    </w:p>
    <w:p w:rsidR="009668E7" w:rsidRDefault="009668E7" w:rsidP="008F3F24">
      <w:pPr>
        <w:spacing w:line="276" w:lineRule="auto"/>
        <w:jc w:val="both"/>
        <w:rPr>
          <w:rFonts w:ascii="Calibri" w:hAnsi="Calibri"/>
          <w:bCs/>
          <w:color w:val="000000"/>
          <w:sz w:val="20"/>
          <w:szCs w:val="20"/>
        </w:rPr>
      </w:pPr>
    </w:p>
    <w:p w:rsidR="009668E7" w:rsidRDefault="009668E7" w:rsidP="008F3F24">
      <w:pPr>
        <w:spacing w:line="276" w:lineRule="auto"/>
        <w:jc w:val="both"/>
        <w:rPr>
          <w:rFonts w:ascii="Calibri" w:hAnsi="Calibri"/>
          <w:bCs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>Bochnia, dnia 25 czerwca 2015 r.</w:t>
      </w:r>
    </w:p>
    <w:p w:rsidR="009668E7" w:rsidRDefault="009668E7" w:rsidP="008F3F24">
      <w:pPr>
        <w:spacing w:line="276" w:lineRule="auto"/>
        <w:jc w:val="both"/>
        <w:rPr>
          <w:rFonts w:ascii="Calibri" w:hAnsi="Calibri"/>
          <w:bCs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ab/>
      </w:r>
      <w:r>
        <w:rPr>
          <w:rFonts w:ascii="Calibri" w:hAnsi="Calibri"/>
          <w:bCs/>
          <w:color w:val="000000"/>
          <w:sz w:val="20"/>
          <w:szCs w:val="20"/>
        </w:rPr>
        <w:tab/>
      </w:r>
      <w:r>
        <w:rPr>
          <w:rFonts w:ascii="Calibri" w:hAnsi="Calibri"/>
          <w:bCs/>
          <w:color w:val="000000"/>
          <w:sz w:val="20"/>
          <w:szCs w:val="20"/>
        </w:rPr>
        <w:tab/>
      </w:r>
      <w:r>
        <w:rPr>
          <w:rFonts w:ascii="Calibri" w:hAnsi="Calibri"/>
          <w:bCs/>
          <w:color w:val="000000"/>
          <w:sz w:val="20"/>
          <w:szCs w:val="20"/>
        </w:rPr>
        <w:tab/>
      </w:r>
      <w:r>
        <w:rPr>
          <w:rFonts w:ascii="Calibri" w:hAnsi="Calibri"/>
          <w:bCs/>
          <w:color w:val="000000"/>
          <w:sz w:val="20"/>
          <w:szCs w:val="20"/>
        </w:rPr>
        <w:tab/>
      </w:r>
      <w:r>
        <w:rPr>
          <w:rFonts w:ascii="Calibri" w:hAnsi="Calibri"/>
          <w:bCs/>
          <w:color w:val="000000"/>
          <w:sz w:val="20"/>
          <w:szCs w:val="20"/>
        </w:rPr>
        <w:tab/>
      </w:r>
      <w:r>
        <w:rPr>
          <w:rFonts w:ascii="Calibri" w:hAnsi="Calibri"/>
          <w:bCs/>
          <w:color w:val="000000"/>
          <w:sz w:val="20"/>
          <w:szCs w:val="20"/>
        </w:rPr>
        <w:tab/>
      </w:r>
      <w:r>
        <w:rPr>
          <w:rFonts w:ascii="Calibri" w:hAnsi="Calibri"/>
          <w:bCs/>
          <w:color w:val="000000"/>
          <w:sz w:val="20"/>
          <w:szCs w:val="20"/>
        </w:rPr>
        <w:tab/>
        <w:t>Dyrektor SP ZOZ w Bochni</w:t>
      </w:r>
    </w:p>
    <w:p w:rsidR="009668E7" w:rsidRDefault="009668E7" w:rsidP="008F3F24">
      <w:pPr>
        <w:spacing w:line="276" w:lineRule="auto"/>
        <w:jc w:val="both"/>
        <w:rPr>
          <w:rFonts w:ascii="Calibri" w:hAnsi="Calibri"/>
          <w:bCs/>
          <w:color w:val="000000"/>
          <w:sz w:val="20"/>
          <w:szCs w:val="20"/>
        </w:rPr>
      </w:pPr>
    </w:p>
    <w:p w:rsidR="009668E7" w:rsidRDefault="009668E7" w:rsidP="008F3F24">
      <w:pPr>
        <w:spacing w:line="276" w:lineRule="auto"/>
        <w:jc w:val="both"/>
        <w:rPr>
          <w:rFonts w:ascii="Calibri" w:hAnsi="Calibri"/>
          <w:bCs/>
          <w:color w:val="000000"/>
          <w:sz w:val="20"/>
          <w:szCs w:val="20"/>
        </w:rPr>
      </w:pPr>
    </w:p>
    <w:p w:rsidR="009668E7" w:rsidRPr="008F3F24" w:rsidRDefault="009668E7" w:rsidP="008F3F24">
      <w:pPr>
        <w:spacing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ab/>
      </w:r>
      <w:r>
        <w:rPr>
          <w:rFonts w:ascii="Calibri" w:hAnsi="Calibri"/>
          <w:bCs/>
          <w:color w:val="000000"/>
          <w:sz w:val="20"/>
          <w:szCs w:val="20"/>
        </w:rPr>
        <w:tab/>
      </w:r>
      <w:r>
        <w:rPr>
          <w:rFonts w:ascii="Calibri" w:hAnsi="Calibri"/>
          <w:bCs/>
          <w:color w:val="000000"/>
          <w:sz w:val="20"/>
          <w:szCs w:val="20"/>
        </w:rPr>
        <w:tab/>
      </w:r>
      <w:r>
        <w:rPr>
          <w:rFonts w:ascii="Calibri" w:hAnsi="Calibri"/>
          <w:bCs/>
          <w:color w:val="000000"/>
          <w:sz w:val="20"/>
          <w:szCs w:val="20"/>
        </w:rPr>
        <w:tab/>
      </w:r>
      <w:r>
        <w:rPr>
          <w:rFonts w:ascii="Calibri" w:hAnsi="Calibri"/>
          <w:bCs/>
          <w:color w:val="000000"/>
          <w:sz w:val="20"/>
          <w:szCs w:val="20"/>
        </w:rPr>
        <w:tab/>
      </w:r>
      <w:r>
        <w:rPr>
          <w:rFonts w:ascii="Calibri" w:hAnsi="Calibri"/>
          <w:bCs/>
          <w:color w:val="000000"/>
          <w:sz w:val="20"/>
          <w:szCs w:val="20"/>
        </w:rPr>
        <w:tab/>
      </w:r>
      <w:r>
        <w:rPr>
          <w:rFonts w:ascii="Calibri" w:hAnsi="Calibri"/>
          <w:bCs/>
          <w:color w:val="000000"/>
          <w:sz w:val="20"/>
          <w:szCs w:val="20"/>
        </w:rPr>
        <w:tab/>
      </w:r>
      <w:r>
        <w:rPr>
          <w:rFonts w:ascii="Calibri" w:hAnsi="Calibri"/>
          <w:bCs/>
          <w:color w:val="000000"/>
          <w:sz w:val="20"/>
          <w:szCs w:val="20"/>
        </w:rPr>
        <w:tab/>
        <w:t xml:space="preserve">         Jarosław Kycia</w:t>
      </w:r>
    </w:p>
    <w:p w:rsidR="00466C5F" w:rsidRPr="00BE765D" w:rsidRDefault="00466C5F" w:rsidP="0018014A">
      <w:pPr>
        <w:spacing w:line="276" w:lineRule="auto"/>
        <w:rPr>
          <w:rFonts w:ascii="Calibri" w:hAnsi="Calibri"/>
          <w:sz w:val="20"/>
          <w:szCs w:val="20"/>
        </w:rPr>
      </w:pPr>
    </w:p>
    <w:sectPr w:rsidR="00466C5F" w:rsidRPr="00BE7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7C62D3"/>
    <w:rsid w:val="000063F5"/>
    <w:rsid w:val="00025BD9"/>
    <w:rsid w:val="00054B21"/>
    <w:rsid w:val="000942E2"/>
    <w:rsid w:val="000A080B"/>
    <w:rsid w:val="000B104A"/>
    <w:rsid w:val="000C562E"/>
    <w:rsid w:val="000D12E9"/>
    <w:rsid w:val="000D132C"/>
    <w:rsid w:val="000F4A50"/>
    <w:rsid w:val="0010032B"/>
    <w:rsid w:val="00123697"/>
    <w:rsid w:val="0018014A"/>
    <w:rsid w:val="001A398C"/>
    <w:rsid w:val="001C47D7"/>
    <w:rsid w:val="001F432C"/>
    <w:rsid w:val="00260D86"/>
    <w:rsid w:val="00273A9F"/>
    <w:rsid w:val="00281207"/>
    <w:rsid w:val="002C0046"/>
    <w:rsid w:val="0031614D"/>
    <w:rsid w:val="00331739"/>
    <w:rsid w:val="00357494"/>
    <w:rsid w:val="00373E8B"/>
    <w:rsid w:val="00387EF6"/>
    <w:rsid w:val="003C0C25"/>
    <w:rsid w:val="003D2C10"/>
    <w:rsid w:val="003E35F0"/>
    <w:rsid w:val="00402AD1"/>
    <w:rsid w:val="004146B3"/>
    <w:rsid w:val="00466C5F"/>
    <w:rsid w:val="00492BD0"/>
    <w:rsid w:val="004A548B"/>
    <w:rsid w:val="004B1D74"/>
    <w:rsid w:val="004B24E5"/>
    <w:rsid w:val="004E149E"/>
    <w:rsid w:val="004F52FE"/>
    <w:rsid w:val="00506946"/>
    <w:rsid w:val="00545481"/>
    <w:rsid w:val="00592390"/>
    <w:rsid w:val="005B55AE"/>
    <w:rsid w:val="005C517F"/>
    <w:rsid w:val="005E61E5"/>
    <w:rsid w:val="00603C68"/>
    <w:rsid w:val="006952C0"/>
    <w:rsid w:val="006B3B01"/>
    <w:rsid w:val="006D2B38"/>
    <w:rsid w:val="0071421D"/>
    <w:rsid w:val="00723156"/>
    <w:rsid w:val="0075631B"/>
    <w:rsid w:val="0078022A"/>
    <w:rsid w:val="007C62D3"/>
    <w:rsid w:val="00805C5F"/>
    <w:rsid w:val="008F3F24"/>
    <w:rsid w:val="009668E7"/>
    <w:rsid w:val="009E0C20"/>
    <w:rsid w:val="00A2606A"/>
    <w:rsid w:val="00A61561"/>
    <w:rsid w:val="00A717A7"/>
    <w:rsid w:val="00AE2C43"/>
    <w:rsid w:val="00AE44DA"/>
    <w:rsid w:val="00AE7D22"/>
    <w:rsid w:val="00B318C1"/>
    <w:rsid w:val="00BB1943"/>
    <w:rsid w:val="00BC39F7"/>
    <w:rsid w:val="00BE765D"/>
    <w:rsid w:val="00C52081"/>
    <w:rsid w:val="00C60DA5"/>
    <w:rsid w:val="00C800C7"/>
    <w:rsid w:val="00CF076B"/>
    <w:rsid w:val="00D709B0"/>
    <w:rsid w:val="00DB6E8F"/>
    <w:rsid w:val="00DC036D"/>
    <w:rsid w:val="00DC4015"/>
    <w:rsid w:val="00DF41EE"/>
    <w:rsid w:val="00E549AF"/>
    <w:rsid w:val="00E54DA6"/>
    <w:rsid w:val="00EB097A"/>
    <w:rsid w:val="00EE747C"/>
    <w:rsid w:val="00F43C9C"/>
    <w:rsid w:val="00F5068C"/>
    <w:rsid w:val="00FC260E"/>
    <w:rsid w:val="00FF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A717A7"/>
    <w:rPr>
      <w:color w:val="0000FF"/>
      <w:u w:val="single"/>
    </w:rPr>
  </w:style>
  <w:style w:type="character" w:styleId="Odwoaniedokomentarza">
    <w:name w:val="annotation reference"/>
    <w:basedOn w:val="Domylnaczcionkaakapitu"/>
    <w:rsid w:val="009E0C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E0C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E0C20"/>
  </w:style>
  <w:style w:type="paragraph" w:styleId="Tematkomentarza">
    <w:name w:val="annotation subject"/>
    <w:basedOn w:val="Tekstkomentarza"/>
    <w:next w:val="Tekstkomentarza"/>
    <w:link w:val="TematkomentarzaZnak"/>
    <w:rsid w:val="009E0C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0C20"/>
    <w:rPr>
      <w:b/>
      <w:bCs/>
    </w:rPr>
  </w:style>
  <w:style w:type="paragraph" w:styleId="Tekstdymka">
    <w:name w:val="Balloon Text"/>
    <w:basedOn w:val="Normalny"/>
    <w:link w:val="TekstdymkaZnak"/>
    <w:rsid w:val="009E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E0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 SP ZOZ „Szpital Powiatowy” w Bochni</vt:lpstr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SP ZOZ „Szpital Powiatowy” w Bochni</dc:title>
  <dc:creator>SPZOZ</dc:creator>
  <cp:lastModifiedBy>Krystian K</cp:lastModifiedBy>
  <cp:revision>2</cp:revision>
  <dcterms:created xsi:type="dcterms:W3CDTF">2015-06-25T07:27:00Z</dcterms:created>
  <dcterms:modified xsi:type="dcterms:W3CDTF">2015-06-25T07:27:00Z</dcterms:modified>
</cp:coreProperties>
</file>